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5D" w:rsidRPr="000F5130" w:rsidRDefault="00DA5D5D" w:rsidP="00DA5D5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КОМИТЕТ ПРАВИТЕЛЬСТВА </w:t>
      </w: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Чеченской Республики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</w:t>
      </w:r>
    </w:p>
    <w:p w:rsidR="00DA5D5D" w:rsidRPr="000F5130" w:rsidRDefault="00DA5D5D" w:rsidP="00DA5D5D">
      <w:pPr>
        <w:tabs>
          <w:tab w:val="left" w:pos="1418"/>
          <w:tab w:val="left" w:pos="212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ДОШКОЛЬНОМУ ОБРАЗОВАНИЮ</w:t>
      </w:r>
    </w:p>
    <w:p w:rsidR="00DA5D5D" w:rsidRDefault="00DA5D5D" w:rsidP="00DA5D5D">
      <w:pPr>
        <w:tabs>
          <w:tab w:val="left" w:pos="1418"/>
          <w:tab w:val="left" w:pos="212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ГОСУДАРСТВЕННОЕ БЮДЖЕТНОЕ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ДОШКОЛЬНОЕ ОБРАЗОВАТЕЛЬНОЕ УЧРЕЖДЕНИЕ</w:t>
      </w:r>
    </w:p>
    <w:p w:rsidR="00DA5D5D" w:rsidRPr="000F5130" w:rsidRDefault="00DA5D5D" w:rsidP="00DA5D5D">
      <w:pPr>
        <w:tabs>
          <w:tab w:val="left" w:pos="1418"/>
          <w:tab w:val="left" w:pos="212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ДЕТСКИЙ</w:t>
      </w: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сад №121 «СЕлима»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Г. ГРОЗНЫЙ</w:t>
      </w: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DA5D5D" w:rsidRPr="000F5130" w:rsidRDefault="0083393F" w:rsidP="00DA5D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( ГБДОУ № 121 «Селима» г.Грозный)</w:t>
      </w:r>
    </w:p>
    <w:p w:rsidR="0083393F" w:rsidRDefault="0083393F" w:rsidP="00833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5D" w:rsidRDefault="00DA5D5D" w:rsidP="00694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DA5D5D" w:rsidRPr="000F5130" w:rsidRDefault="00DA5D5D" w:rsidP="00DA5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A5D5D" w:rsidRPr="00E87860" w:rsidRDefault="00DA5D5D" w:rsidP="00DA5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педагогического совета </w:t>
      </w:r>
    </w:p>
    <w:p w:rsidR="00DA5D5D" w:rsidRPr="000F5130" w:rsidRDefault="00DA5D5D" w:rsidP="00DA5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5D" w:rsidRPr="000F5130" w:rsidRDefault="00694737" w:rsidP="00694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№4</w:t>
      </w:r>
    </w:p>
    <w:p w:rsidR="00DA5D5D" w:rsidRPr="000F5130" w:rsidRDefault="00DA5D5D" w:rsidP="00DA5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B3293">
        <w:rPr>
          <w:rFonts w:ascii="Times New Roman" w:eastAsia="Times New Roman" w:hAnsi="Times New Roman" w:cs="Times New Roman"/>
          <w:sz w:val="28"/>
          <w:szCs w:val="28"/>
          <w:lang w:eastAsia="ru-RU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329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1C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F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0F51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Грозный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5D5D" w:rsidRDefault="00DA5D5D" w:rsidP="00DA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D5D" w:rsidRDefault="00DA5D5D" w:rsidP="00DA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D5D" w:rsidRDefault="00DA5D5D" w:rsidP="00DA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З.М.Гинаева</w:t>
      </w:r>
      <w:proofErr w:type="spellEnd"/>
    </w:p>
    <w:p w:rsidR="00DA5D5D" w:rsidRPr="000F5130" w:rsidRDefault="00DA5D5D" w:rsidP="00DA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Т.Р.Гинаева</w:t>
      </w:r>
      <w:proofErr w:type="spellEnd"/>
    </w:p>
    <w:p w:rsidR="00DA5D5D" w:rsidRPr="000F5130" w:rsidRDefault="00DA5D5D" w:rsidP="00DA5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Присутствовали:19 чел.</w:t>
      </w:r>
    </w:p>
    <w:p w:rsidR="00DA5D5D" w:rsidRPr="000F5130" w:rsidRDefault="00DA5D5D" w:rsidP="00DA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5D" w:rsidRDefault="00DA5D5D" w:rsidP="00DA5D5D">
      <w:pPr>
        <w:spacing w:after="0" w:line="240" w:lineRule="auto"/>
        <w:ind w:right="-119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75798" w:rsidRPr="00E75798" w:rsidRDefault="00E75798" w:rsidP="00DA5D5D">
      <w:pPr>
        <w:spacing w:after="0" w:line="240" w:lineRule="auto"/>
        <w:ind w:right="-11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798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1.Выполнение задач годового плана. Заведующий Гинаева З.М.</w:t>
      </w:r>
    </w:p>
    <w:p w:rsidR="00BB3293" w:rsidRPr="00B31A31" w:rsidRDefault="00E75798" w:rsidP="00BB32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Публичный доклад. </w:t>
      </w:r>
      <w:proofErr w:type="spellStart"/>
      <w:r>
        <w:rPr>
          <w:rFonts w:ascii="Times New Roman" w:hAnsi="Times New Roman" w:cs="Times New Roman"/>
          <w:sz w:val="28"/>
        </w:rPr>
        <w:t>Заведующий</w:t>
      </w:r>
      <w:r w:rsidR="00BB3293">
        <w:rPr>
          <w:rFonts w:ascii="Times New Roman" w:hAnsi="Times New Roman" w:cs="Times New Roman"/>
          <w:sz w:val="28"/>
        </w:rPr>
        <w:t>Гинаева</w:t>
      </w:r>
      <w:proofErr w:type="spellEnd"/>
      <w:r w:rsidR="00BB3293">
        <w:rPr>
          <w:rFonts w:ascii="Times New Roman" w:hAnsi="Times New Roman" w:cs="Times New Roman"/>
          <w:sz w:val="28"/>
        </w:rPr>
        <w:t xml:space="preserve"> З.М.</w:t>
      </w:r>
    </w:p>
    <w:p w:rsidR="00190D17" w:rsidRDefault="00E75798" w:rsidP="00BB32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B3293">
        <w:rPr>
          <w:rFonts w:ascii="Times New Roman" w:hAnsi="Times New Roman" w:cs="Times New Roman"/>
          <w:sz w:val="28"/>
        </w:rPr>
        <w:t>.</w:t>
      </w:r>
      <w:r w:rsidR="00BB3293" w:rsidRPr="00B31A31">
        <w:rPr>
          <w:rFonts w:ascii="Times New Roman" w:hAnsi="Times New Roman" w:cs="Times New Roman"/>
          <w:sz w:val="28"/>
        </w:rPr>
        <w:t>Подведение итого</w:t>
      </w:r>
      <w:r w:rsidR="00BB3293">
        <w:rPr>
          <w:rFonts w:ascii="Times New Roman" w:hAnsi="Times New Roman" w:cs="Times New Roman"/>
          <w:sz w:val="28"/>
        </w:rPr>
        <w:t>в деятельности педагогов за 2017-2018</w:t>
      </w:r>
      <w:r w:rsidR="00BB3293" w:rsidRPr="00B31A31">
        <w:rPr>
          <w:rFonts w:ascii="Times New Roman" w:hAnsi="Times New Roman" w:cs="Times New Roman"/>
          <w:sz w:val="28"/>
        </w:rPr>
        <w:t xml:space="preserve"> учебный год</w:t>
      </w:r>
      <w:r w:rsidR="00BB3293">
        <w:rPr>
          <w:rFonts w:ascii="Times New Roman" w:hAnsi="Times New Roman" w:cs="Times New Roman"/>
          <w:sz w:val="28"/>
        </w:rPr>
        <w:t xml:space="preserve">. </w:t>
      </w:r>
    </w:p>
    <w:p w:rsidR="00BB3293" w:rsidRDefault="00BB3293" w:rsidP="00BB32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Зам. зав. по ВМР </w:t>
      </w:r>
      <w:proofErr w:type="spellStart"/>
      <w:r>
        <w:rPr>
          <w:rFonts w:ascii="Times New Roman" w:hAnsi="Times New Roman" w:cs="Times New Roman"/>
          <w:sz w:val="28"/>
        </w:rPr>
        <w:t>Мишиева</w:t>
      </w:r>
      <w:proofErr w:type="spellEnd"/>
      <w:r>
        <w:rPr>
          <w:rFonts w:ascii="Times New Roman" w:hAnsi="Times New Roman" w:cs="Times New Roman"/>
          <w:sz w:val="28"/>
        </w:rPr>
        <w:t xml:space="preserve"> С.У.</w:t>
      </w:r>
    </w:p>
    <w:p w:rsidR="00057156" w:rsidRDefault="00057156" w:rsidP="00BB32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BB3293">
        <w:rPr>
          <w:rFonts w:ascii="Times New Roman" w:hAnsi="Times New Roman" w:cs="Times New Roman"/>
          <w:sz w:val="28"/>
        </w:rPr>
        <w:t>.</w:t>
      </w:r>
      <w:r w:rsidR="00BB3293" w:rsidRPr="00BC1D61">
        <w:rPr>
          <w:rFonts w:ascii="Times New Roman" w:hAnsi="Times New Roman" w:cs="Times New Roman"/>
          <w:sz w:val="28"/>
        </w:rPr>
        <w:t>Утверждение</w:t>
      </w:r>
      <w:r>
        <w:rPr>
          <w:rFonts w:ascii="Times New Roman" w:hAnsi="Times New Roman" w:cs="Times New Roman"/>
          <w:sz w:val="28"/>
        </w:rPr>
        <w:t xml:space="preserve"> на летний оздоровительный период 2018г:</w:t>
      </w:r>
    </w:p>
    <w:p w:rsidR="00057156" w:rsidRDefault="00057156" w:rsidP="00BB32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-плана работы ДОУ</w:t>
      </w:r>
    </w:p>
    <w:p w:rsidR="00057156" w:rsidRDefault="00057156" w:rsidP="00BB32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-планы работ специалистов</w:t>
      </w:r>
    </w:p>
    <w:p w:rsidR="00057156" w:rsidRDefault="00057156" w:rsidP="00BB32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-перспективных планов воспитателей</w:t>
      </w:r>
    </w:p>
    <w:p w:rsidR="00057156" w:rsidRDefault="00057156" w:rsidP="00BB32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-режима дня</w:t>
      </w:r>
    </w:p>
    <w:p w:rsidR="006C2AEB" w:rsidRDefault="00057156" w:rsidP="00190D1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B3293" w:rsidRPr="00BC1D61">
        <w:rPr>
          <w:rFonts w:ascii="Times New Roman" w:hAnsi="Times New Roman" w:cs="Times New Roman"/>
          <w:sz w:val="28"/>
        </w:rPr>
        <w:t>сетки ОД</w:t>
      </w:r>
    </w:p>
    <w:p w:rsidR="000400F2" w:rsidRDefault="000400F2" w:rsidP="00190D1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5.Решение педсовета.</w:t>
      </w:r>
      <w:bookmarkStart w:id="0" w:name="_GoBack"/>
      <w:bookmarkEnd w:id="0"/>
    </w:p>
    <w:p w:rsidR="00190D17" w:rsidRPr="00190D17" w:rsidRDefault="00190D17" w:rsidP="00190D1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B280E" w:rsidRPr="00807064" w:rsidRDefault="00DA5D5D" w:rsidP="008070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1.СЛУШАЛИ:</w:t>
      </w:r>
    </w:p>
    <w:p w:rsidR="005E19AC" w:rsidRDefault="005E19AC" w:rsidP="00B414AD">
      <w:pPr>
        <w:pStyle w:val="c5"/>
        <w:shd w:val="clear" w:color="auto" w:fill="FFFFFF"/>
        <w:spacing w:before="0" w:beforeAutospacing="0" w:after="0" w:afterAutospacing="0"/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Заведующего ДОУ </w:t>
      </w:r>
      <w:proofErr w:type="spellStart"/>
      <w:r>
        <w:rPr>
          <w:sz w:val="28"/>
          <w:szCs w:val="28"/>
        </w:rPr>
        <w:t>Гинаеву</w:t>
      </w:r>
      <w:proofErr w:type="spellEnd"/>
      <w:r>
        <w:rPr>
          <w:sz w:val="28"/>
          <w:szCs w:val="28"/>
        </w:rPr>
        <w:t xml:space="preserve"> З.М., она рассказала, что деятельность ДОУ в течение 2017/2018</w:t>
      </w:r>
      <w:r w:rsidRPr="005E19AC">
        <w:rPr>
          <w:sz w:val="28"/>
          <w:szCs w:val="28"/>
        </w:rPr>
        <w:t xml:space="preserve"> учебного года была разнообразной и многоплановой. Достигнутые результаты в целом соответствуют поставленным в начале учебного года задачам и удовлетворяют педагогический коллектив. Вместе с тем, в процессе анализа организационно-педагогической работы выявлены проблемы, слабые стороны деятельности ДОУ над которыми необходимо работать в следующем учебном году:</w:t>
      </w:r>
    </w:p>
    <w:p w:rsidR="005E19AC" w:rsidRDefault="005E19AC" w:rsidP="00B414AD">
      <w:pPr>
        <w:pStyle w:val="c5"/>
        <w:shd w:val="clear" w:color="auto" w:fill="FFFFFF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5E19AC">
        <w:rPr>
          <w:sz w:val="28"/>
          <w:szCs w:val="28"/>
        </w:rPr>
        <w:t xml:space="preserve"> 1. Работу по изучению и внедрение проектной деятельности как одну из инновационных форм организации психолого-педагогической работы шире внедрять в деятельность педагогов. </w:t>
      </w:r>
    </w:p>
    <w:p w:rsidR="005E19AC" w:rsidRDefault="005E19AC" w:rsidP="00B414AD">
      <w:pPr>
        <w:pStyle w:val="c5"/>
        <w:shd w:val="clear" w:color="auto" w:fill="FFFFFF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5E19AC">
        <w:rPr>
          <w:sz w:val="28"/>
          <w:szCs w:val="28"/>
        </w:rPr>
        <w:lastRenderedPageBreak/>
        <w:t>2. Недостаточная активность родителей в жизнедеятельности ДОУ. С целью активизации и заинтересованности родителей, всем педагогам на следующий учебный год включить в план работы нетрадиционные формы взаимодействия с родителями: совместные игры, викторины, тематические занятия, вечера, клубы, гостиные и т. п. Учитывая выделенные про</w:t>
      </w:r>
      <w:r>
        <w:rPr>
          <w:sz w:val="28"/>
          <w:szCs w:val="28"/>
        </w:rPr>
        <w:t>блемы, определены задачи на 2018/2019</w:t>
      </w:r>
      <w:r w:rsidRPr="005E19AC">
        <w:rPr>
          <w:sz w:val="28"/>
          <w:szCs w:val="28"/>
        </w:rPr>
        <w:t xml:space="preserve"> учебный год; </w:t>
      </w:r>
    </w:p>
    <w:p w:rsidR="005E19AC" w:rsidRDefault="005E19AC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9AC">
        <w:rPr>
          <w:sz w:val="28"/>
          <w:szCs w:val="28"/>
        </w:rPr>
        <w:t>1. Реализация основной образовательной программы ДОУ в соответствии с федеральными государственными требованиями.</w:t>
      </w:r>
    </w:p>
    <w:p w:rsidR="00B414AD" w:rsidRDefault="005E19AC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rFonts w:ascii="Verdana" w:hAnsi="Verdana" w:cs="Calibri"/>
          <w:color w:val="000000"/>
          <w:sz w:val="28"/>
          <w:szCs w:val="28"/>
        </w:rPr>
      </w:pPr>
      <w:r w:rsidRPr="005E19AC">
        <w:rPr>
          <w:sz w:val="28"/>
          <w:szCs w:val="28"/>
        </w:rPr>
        <w:t>2. Продолжать внедрение проектной деятельности как одну из инновационных форм организации воспитательно-образовательной работы. 3. Разнообразить и увеличить количество внутригрупповых мероприятий при планировании работы с родителями на год.</w:t>
      </w:r>
      <w:r w:rsidR="00B414AD" w:rsidRPr="005E19AC">
        <w:rPr>
          <w:rStyle w:val="c0"/>
          <w:rFonts w:ascii="Verdana" w:hAnsi="Verdana" w:cs="Calibri"/>
          <w:color w:val="000000"/>
          <w:sz w:val="28"/>
          <w:szCs w:val="28"/>
        </w:rPr>
        <w:t> </w:t>
      </w:r>
    </w:p>
    <w:p w:rsidR="00E75798" w:rsidRDefault="00E75798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rFonts w:ascii="Verdana" w:hAnsi="Verdana" w:cs="Calibri"/>
          <w:color w:val="000000"/>
          <w:sz w:val="28"/>
          <w:szCs w:val="28"/>
        </w:rPr>
      </w:pPr>
    </w:p>
    <w:p w:rsidR="00E75798" w:rsidRDefault="00E75798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E75798">
        <w:rPr>
          <w:rStyle w:val="c0"/>
          <w:b/>
          <w:color w:val="000000"/>
          <w:sz w:val="28"/>
          <w:szCs w:val="28"/>
        </w:rPr>
        <w:t>РЕШИЛИ:</w:t>
      </w:r>
    </w:p>
    <w:p w:rsidR="00E75798" w:rsidRDefault="00E75798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Одобрить результаты образовательной деятельности </w:t>
      </w:r>
      <w:r w:rsidRPr="00E75798">
        <w:rPr>
          <w:rStyle w:val="c0"/>
          <w:color w:val="000000"/>
          <w:sz w:val="28"/>
          <w:szCs w:val="28"/>
        </w:rPr>
        <w:t>за 2017-201</w:t>
      </w:r>
      <w:r>
        <w:rPr>
          <w:rStyle w:val="c0"/>
          <w:color w:val="000000"/>
          <w:sz w:val="28"/>
          <w:szCs w:val="28"/>
        </w:rPr>
        <w:t>8 учебный год</w:t>
      </w:r>
      <w:r w:rsidRPr="00E75798">
        <w:rPr>
          <w:rStyle w:val="c0"/>
          <w:color w:val="000000"/>
          <w:sz w:val="28"/>
          <w:szCs w:val="28"/>
        </w:rPr>
        <w:t>.</w:t>
      </w:r>
    </w:p>
    <w:p w:rsidR="00E75798" w:rsidRPr="00E75798" w:rsidRDefault="00E75798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798" w:rsidRDefault="00E7579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E75798" w:rsidRDefault="00E7579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2.СЛУШАЛИ:</w:t>
      </w:r>
    </w:p>
    <w:p w:rsidR="00E75798" w:rsidRDefault="00E7579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E75798">
        <w:rPr>
          <w:rStyle w:val="c0"/>
          <w:bCs/>
          <w:color w:val="000000"/>
          <w:sz w:val="28"/>
          <w:szCs w:val="28"/>
        </w:rPr>
        <w:t xml:space="preserve">Заведующего ДОУ </w:t>
      </w:r>
      <w:proofErr w:type="spellStart"/>
      <w:r w:rsidRPr="00E75798">
        <w:rPr>
          <w:rStyle w:val="c0"/>
          <w:bCs/>
          <w:color w:val="000000"/>
          <w:sz w:val="28"/>
          <w:szCs w:val="28"/>
        </w:rPr>
        <w:t>ГинаевуЗ.М</w:t>
      </w:r>
      <w:proofErr w:type="spellEnd"/>
      <w:r w:rsidRPr="00E75798">
        <w:rPr>
          <w:rStyle w:val="c0"/>
          <w:bCs/>
          <w:color w:val="000000"/>
          <w:sz w:val="28"/>
          <w:szCs w:val="28"/>
        </w:rPr>
        <w:t>., она зачитала публичный доклад за 2017-2018 учебный год.</w:t>
      </w:r>
    </w:p>
    <w:p w:rsidR="00CB7D68" w:rsidRDefault="00CB7D6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</w:p>
    <w:p w:rsidR="00CB7D68" w:rsidRDefault="006C2AEB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РЕШИЛИ</w:t>
      </w:r>
      <w:r w:rsidR="00CB7D68" w:rsidRPr="00CB7D68">
        <w:rPr>
          <w:rStyle w:val="c0"/>
          <w:b/>
          <w:bCs/>
          <w:color w:val="000000"/>
          <w:sz w:val="28"/>
          <w:szCs w:val="28"/>
        </w:rPr>
        <w:t>:</w:t>
      </w:r>
    </w:p>
    <w:p w:rsidR="00CB7D68" w:rsidRPr="00CB7D68" w:rsidRDefault="00CB7D6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32"/>
          <w:szCs w:val="28"/>
        </w:rPr>
      </w:pPr>
      <w:r w:rsidRPr="00CB7D68">
        <w:rPr>
          <w:sz w:val="28"/>
        </w:rPr>
        <w:t>Одобрить содержание публичного доклада. Выставить публичный доклад на сайт образовательного учреждения</w:t>
      </w:r>
      <w:r>
        <w:rPr>
          <w:sz w:val="28"/>
        </w:rPr>
        <w:t>.</w:t>
      </w:r>
    </w:p>
    <w:p w:rsidR="00CB7D68" w:rsidRPr="00E75798" w:rsidRDefault="00CB7D6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</w:p>
    <w:p w:rsidR="00E75798" w:rsidRDefault="00E7579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DA5D5D" w:rsidRPr="005E19AC" w:rsidRDefault="0036031C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3</w:t>
      </w:r>
      <w:r w:rsidR="00DA5D5D" w:rsidRPr="005E19AC">
        <w:rPr>
          <w:rStyle w:val="c0"/>
          <w:b/>
          <w:bCs/>
          <w:color w:val="000000"/>
          <w:sz w:val="28"/>
          <w:szCs w:val="28"/>
        </w:rPr>
        <w:t>.СЛУШАЛИ:</w:t>
      </w:r>
    </w:p>
    <w:p w:rsidR="005E19AC" w:rsidRDefault="005E19AC" w:rsidP="009468CF">
      <w:pPr>
        <w:pStyle w:val="a3"/>
        <w:shd w:val="clear" w:color="auto" w:fill="FFFFFF"/>
        <w:spacing w:before="0" w:beforeAutospacing="0" w:after="0" w:afterAutospacing="0" w:line="237" w:lineRule="atLeast"/>
      </w:pPr>
      <w:r w:rsidRPr="005E19AC">
        <w:rPr>
          <w:sz w:val="28"/>
        </w:rPr>
        <w:t xml:space="preserve">Зам.зав.по ВМР </w:t>
      </w:r>
      <w:proofErr w:type="spellStart"/>
      <w:r w:rsidRPr="005E19AC">
        <w:rPr>
          <w:sz w:val="28"/>
        </w:rPr>
        <w:t>Мишиеву</w:t>
      </w:r>
      <w:proofErr w:type="spellEnd"/>
      <w:r w:rsidRPr="005E19AC">
        <w:rPr>
          <w:sz w:val="28"/>
        </w:rPr>
        <w:t xml:space="preserve"> С.У. – «Сегодня мы подведем итоги работы педагогического коллектива за 2017/2018 учебный год. У нас есть, чем гордиться и, есть, к чему стремиться. Жизнь – это движение к цели. Чтобы дойти до цели, нужно прежде всего идти вперед, а не стоять на месте. Сегодня одна из актуальных задач в сфере образования – профилактика профессионального застоя, данная задача требует инновационного подхода к работе. Мы стараемся организовать работу таким образом, чтобы развить профессиональную мобильность педагогов, раскрыть возможности для самореализации каждого из них. Сегодня в нашем коллективе все педагоги активно участвуют в методической работе и в жизни сада</w:t>
      </w:r>
      <w:r>
        <w:t>».</w:t>
      </w:r>
    </w:p>
    <w:p w:rsidR="005E19AC" w:rsidRDefault="005E19AC" w:rsidP="009468CF">
      <w:pPr>
        <w:pStyle w:val="a3"/>
        <w:shd w:val="clear" w:color="auto" w:fill="FFFFFF"/>
        <w:spacing w:before="0" w:beforeAutospacing="0" w:after="0" w:afterAutospacing="0" w:line="237" w:lineRule="atLeast"/>
      </w:pPr>
    </w:p>
    <w:p w:rsidR="005E19AC" w:rsidRDefault="005E19AC" w:rsidP="009468CF">
      <w:pPr>
        <w:pStyle w:val="a3"/>
        <w:shd w:val="clear" w:color="auto" w:fill="FFFFFF"/>
        <w:spacing w:before="0" w:beforeAutospacing="0" w:after="0" w:afterAutospacing="0" w:line="237" w:lineRule="atLeast"/>
        <w:rPr>
          <w:b/>
        </w:rPr>
      </w:pPr>
      <w:r w:rsidRPr="005E19AC">
        <w:rPr>
          <w:b/>
        </w:rPr>
        <w:t>РЕШИЛИ:</w:t>
      </w:r>
    </w:p>
    <w:p w:rsidR="005E19AC" w:rsidRPr="005E19AC" w:rsidRDefault="005E19AC" w:rsidP="009468CF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Признать учебно-воспитательную</w:t>
      </w:r>
      <w:r w:rsidRPr="005E19AC">
        <w:rPr>
          <w:sz w:val="28"/>
          <w:szCs w:val="28"/>
        </w:rPr>
        <w:t xml:space="preserve"> работу за 2017-2018 учебный год удовлетворительной.</w:t>
      </w:r>
    </w:p>
    <w:p w:rsidR="00265A08" w:rsidRPr="006C2AEB" w:rsidRDefault="00265A08" w:rsidP="006C2AEB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  <w:highlight w:val="yellow"/>
        </w:rPr>
      </w:pPr>
    </w:p>
    <w:p w:rsidR="004E49A1" w:rsidRDefault="004E49A1" w:rsidP="00265A08">
      <w:pPr>
        <w:pStyle w:val="a3"/>
        <w:spacing w:before="0" w:beforeAutospacing="0" w:after="0" w:afterAutospacing="0"/>
        <w:rPr>
          <w:color w:val="262626"/>
          <w:sz w:val="28"/>
          <w:szCs w:val="28"/>
          <w:highlight w:val="yellow"/>
        </w:rPr>
      </w:pPr>
    </w:p>
    <w:p w:rsidR="006C2AEB" w:rsidRDefault="006C2AEB" w:rsidP="00265A08">
      <w:pPr>
        <w:pStyle w:val="a3"/>
        <w:spacing w:before="0" w:beforeAutospacing="0" w:after="0" w:afterAutospacing="0"/>
        <w:rPr>
          <w:color w:val="262626"/>
          <w:sz w:val="28"/>
          <w:szCs w:val="28"/>
          <w:highlight w:val="yellow"/>
        </w:rPr>
      </w:pPr>
    </w:p>
    <w:p w:rsidR="006B7B5F" w:rsidRDefault="0036031C" w:rsidP="00265A08">
      <w:pPr>
        <w:pStyle w:val="a3"/>
        <w:spacing w:before="0" w:beforeAutospacing="0" w:after="0" w:afterAutospacing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lastRenderedPageBreak/>
        <w:t>4</w:t>
      </w:r>
      <w:r w:rsidR="004E49A1" w:rsidRPr="006B7B5F">
        <w:rPr>
          <w:b/>
          <w:color w:val="262626"/>
          <w:sz w:val="28"/>
          <w:szCs w:val="28"/>
        </w:rPr>
        <w:t>.СЛУШАЛИ:</w:t>
      </w:r>
    </w:p>
    <w:p w:rsidR="004E49A1" w:rsidRPr="006C2AEB" w:rsidRDefault="004E49A1" w:rsidP="006C2AEB">
      <w:pPr>
        <w:spacing w:after="0"/>
        <w:jc w:val="both"/>
        <w:rPr>
          <w:rFonts w:ascii="Times New Roman" w:hAnsi="Times New Roman" w:cs="Times New Roman"/>
          <w:sz w:val="28"/>
        </w:rPr>
      </w:pPr>
      <w:r w:rsidRPr="006C2AEB">
        <w:rPr>
          <w:rFonts w:ascii="Times New Roman" w:hAnsi="Times New Roman" w:cs="Times New Roman"/>
          <w:color w:val="262626"/>
          <w:sz w:val="28"/>
          <w:szCs w:val="28"/>
        </w:rPr>
        <w:t xml:space="preserve"> Зам.з</w:t>
      </w:r>
      <w:r w:rsidR="00190D17">
        <w:rPr>
          <w:rFonts w:ascii="Times New Roman" w:hAnsi="Times New Roman" w:cs="Times New Roman"/>
          <w:color w:val="262626"/>
          <w:sz w:val="28"/>
          <w:szCs w:val="28"/>
        </w:rPr>
        <w:t xml:space="preserve">ав. </w:t>
      </w:r>
      <w:r w:rsidRPr="006C2AEB">
        <w:rPr>
          <w:rFonts w:ascii="Times New Roman" w:hAnsi="Times New Roman" w:cs="Times New Roman"/>
          <w:color w:val="262626"/>
          <w:sz w:val="28"/>
          <w:szCs w:val="28"/>
        </w:rPr>
        <w:t xml:space="preserve">по </w:t>
      </w:r>
      <w:proofErr w:type="spellStart"/>
      <w:r w:rsidRPr="006C2AEB">
        <w:rPr>
          <w:rFonts w:ascii="Times New Roman" w:hAnsi="Times New Roman" w:cs="Times New Roman"/>
          <w:color w:val="262626"/>
          <w:sz w:val="28"/>
          <w:szCs w:val="28"/>
        </w:rPr>
        <w:t>ВМР</w:t>
      </w:r>
      <w:r w:rsidR="006C2AEB" w:rsidRPr="006C2AEB">
        <w:rPr>
          <w:rFonts w:ascii="Times New Roman" w:hAnsi="Times New Roman" w:cs="Times New Roman"/>
          <w:sz w:val="28"/>
        </w:rPr>
        <w:t>С.У.Мишиева</w:t>
      </w:r>
      <w:proofErr w:type="spellEnd"/>
      <w:r w:rsidR="006C2AEB" w:rsidRPr="006C2AEB">
        <w:rPr>
          <w:rFonts w:ascii="Times New Roman" w:hAnsi="Times New Roman" w:cs="Times New Roman"/>
          <w:sz w:val="28"/>
        </w:rPr>
        <w:t xml:space="preserve">, она предложила для обсуждения и утверждения план летней оздоровительной работы, планы работ специалистов, перспективные планы воспитателей,режим дня, сетку занятий в возрастных группах на летний оздоровительный период. </w:t>
      </w:r>
    </w:p>
    <w:p w:rsidR="004E49A1" w:rsidRPr="004E49A1" w:rsidRDefault="004E49A1" w:rsidP="00265A08">
      <w:pPr>
        <w:pStyle w:val="a3"/>
        <w:spacing w:before="0" w:beforeAutospacing="0" w:after="0" w:afterAutospacing="0"/>
        <w:rPr>
          <w:color w:val="262626"/>
          <w:sz w:val="28"/>
          <w:szCs w:val="28"/>
        </w:rPr>
      </w:pPr>
    </w:p>
    <w:p w:rsidR="004E49A1" w:rsidRPr="006B7B5F" w:rsidRDefault="004E49A1" w:rsidP="00265A08">
      <w:pPr>
        <w:pStyle w:val="a3"/>
        <w:spacing w:before="0" w:beforeAutospacing="0" w:after="0" w:afterAutospacing="0"/>
        <w:rPr>
          <w:b/>
          <w:color w:val="262626"/>
          <w:sz w:val="28"/>
          <w:szCs w:val="28"/>
        </w:rPr>
      </w:pPr>
      <w:r w:rsidRPr="006B7B5F">
        <w:rPr>
          <w:b/>
          <w:color w:val="262626"/>
          <w:sz w:val="28"/>
          <w:szCs w:val="28"/>
        </w:rPr>
        <w:t>РЕШИЛИ:</w:t>
      </w:r>
    </w:p>
    <w:p w:rsidR="004E49A1" w:rsidRPr="006C2AEB" w:rsidRDefault="004E49A1" w:rsidP="004E49A1">
      <w:pPr>
        <w:rPr>
          <w:rFonts w:ascii="Times New Roman" w:hAnsi="Times New Roman" w:cs="Times New Roman"/>
          <w:color w:val="262626"/>
          <w:sz w:val="28"/>
          <w:szCs w:val="28"/>
          <w:highlight w:val="yellow"/>
        </w:rPr>
      </w:pPr>
      <w:r w:rsidRPr="006C2AE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 план работы ДОУ на летний оздоровительный период</w:t>
      </w:r>
      <w:r w:rsidR="006B7B5F" w:rsidRPr="006C2AEB">
        <w:rPr>
          <w:rFonts w:ascii="Times New Roman" w:hAnsi="Times New Roman" w:cs="Times New Roman"/>
          <w:sz w:val="28"/>
          <w:szCs w:val="28"/>
          <w:shd w:val="clear" w:color="auto" w:fill="FFFFFF"/>
        </w:rPr>
        <w:t>, сетку ООД,режим дня и планы педагогов.</w:t>
      </w:r>
      <w:r w:rsidR="0036031C" w:rsidRPr="006C2AE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Педагогическому</w:t>
      </w:r>
      <w:r w:rsidR="0036031C" w:rsidRPr="006C2A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коллективу организовать работу на летний период в соответствии с планом.</w:t>
      </w:r>
    </w:p>
    <w:p w:rsidR="004E49A1" w:rsidRDefault="004E49A1" w:rsidP="00265A08">
      <w:pPr>
        <w:pStyle w:val="a3"/>
        <w:spacing w:before="0" w:beforeAutospacing="0" w:after="0" w:afterAutospacing="0"/>
        <w:rPr>
          <w:color w:val="262626"/>
          <w:sz w:val="28"/>
          <w:szCs w:val="28"/>
          <w:highlight w:val="yellow"/>
        </w:rPr>
      </w:pPr>
    </w:p>
    <w:p w:rsidR="004E49A1" w:rsidRDefault="004E49A1" w:rsidP="00265A08">
      <w:pPr>
        <w:pStyle w:val="a3"/>
        <w:spacing w:before="0" w:beforeAutospacing="0" w:after="0" w:afterAutospacing="0"/>
        <w:rPr>
          <w:color w:val="262626"/>
          <w:sz w:val="28"/>
          <w:szCs w:val="28"/>
          <w:highlight w:val="yellow"/>
        </w:rPr>
      </w:pPr>
    </w:p>
    <w:p w:rsidR="004E49A1" w:rsidRPr="00BB3293" w:rsidRDefault="004E49A1" w:rsidP="00265A08">
      <w:pPr>
        <w:pStyle w:val="a3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</w:p>
    <w:p w:rsidR="00265A08" w:rsidRPr="00265A08" w:rsidRDefault="00265A08" w:rsidP="00265A0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2AEB">
        <w:rPr>
          <w:color w:val="262626"/>
          <w:sz w:val="28"/>
          <w:szCs w:val="28"/>
        </w:rPr>
        <w:t>Ответственные: воспитатели.</w:t>
      </w:r>
    </w:p>
    <w:p w:rsidR="00DA5D5D" w:rsidRDefault="00DA5D5D" w:rsidP="00DA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5D5D" w:rsidRDefault="00DA5D5D" w:rsidP="00DA5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94737">
        <w:rPr>
          <w:rFonts w:ascii="Times New Roman" w:hAnsi="Times New Roman" w:cs="Times New Roman"/>
          <w:sz w:val="28"/>
          <w:szCs w:val="28"/>
        </w:rPr>
        <w:t xml:space="preserve">заведующий:  </w:t>
      </w:r>
      <w:r>
        <w:rPr>
          <w:rFonts w:ascii="Times New Roman" w:hAnsi="Times New Roman" w:cs="Times New Roman"/>
          <w:sz w:val="28"/>
          <w:szCs w:val="28"/>
        </w:rPr>
        <w:t>З.М.</w:t>
      </w:r>
      <w:r w:rsidR="00694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Гинаева</w:t>
      </w:r>
    </w:p>
    <w:p w:rsidR="00DA5D5D" w:rsidRDefault="00DA5D5D" w:rsidP="00DA5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D5D" w:rsidRPr="000F5130" w:rsidRDefault="00DA5D5D" w:rsidP="00DA5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делопрои</w:t>
      </w:r>
      <w:r w:rsidR="00694737">
        <w:rPr>
          <w:rFonts w:ascii="Times New Roman" w:hAnsi="Times New Roman" w:cs="Times New Roman"/>
          <w:sz w:val="28"/>
          <w:szCs w:val="28"/>
        </w:rPr>
        <w:t xml:space="preserve">зводитель:  </w:t>
      </w:r>
      <w:r>
        <w:rPr>
          <w:rFonts w:ascii="Times New Roman" w:hAnsi="Times New Roman" w:cs="Times New Roman"/>
          <w:sz w:val="28"/>
          <w:szCs w:val="28"/>
        </w:rPr>
        <w:t>Т.Р.</w:t>
      </w:r>
      <w:r w:rsidR="00694737">
        <w:rPr>
          <w:rFonts w:ascii="Times New Roman" w:hAnsi="Times New Roman" w:cs="Times New Roman"/>
          <w:sz w:val="28"/>
          <w:szCs w:val="28"/>
        </w:rPr>
        <w:t xml:space="preserve"> Гинаева</w:t>
      </w:r>
    </w:p>
    <w:p w:rsidR="00AC3DF9" w:rsidRDefault="00AC3DF9"/>
    <w:sectPr w:rsidR="00AC3DF9" w:rsidSect="0022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F95"/>
    <w:multiLevelType w:val="multilevel"/>
    <w:tmpl w:val="1EBC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257D4"/>
    <w:multiLevelType w:val="multilevel"/>
    <w:tmpl w:val="5086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C54D9"/>
    <w:multiLevelType w:val="multilevel"/>
    <w:tmpl w:val="8246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E6235"/>
    <w:multiLevelType w:val="multilevel"/>
    <w:tmpl w:val="A552D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63149"/>
    <w:multiLevelType w:val="multilevel"/>
    <w:tmpl w:val="F4BA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737E"/>
    <w:rsid w:val="000400F2"/>
    <w:rsid w:val="00057156"/>
    <w:rsid w:val="000B48F0"/>
    <w:rsid w:val="00130CF1"/>
    <w:rsid w:val="00155152"/>
    <w:rsid w:val="00156DDA"/>
    <w:rsid w:val="00190D17"/>
    <w:rsid w:val="001B280E"/>
    <w:rsid w:val="001B4679"/>
    <w:rsid w:val="00222B66"/>
    <w:rsid w:val="00265A08"/>
    <w:rsid w:val="002C0685"/>
    <w:rsid w:val="0036031C"/>
    <w:rsid w:val="0036737E"/>
    <w:rsid w:val="00382CE4"/>
    <w:rsid w:val="00391563"/>
    <w:rsid w:val="003C006C"/>
    <w:rsid w:val="004536B0"/>
    <w:rsid w:val="004B4848"/>
    <w:rsid w:val="004E49A1"/>
    <w:rsid w:val="00590295"/>
    <w:rsid w:val="005E19AC"/>
    <w:rsid w:val="00654600"/>
    <w:rsid w:val="00665F0D"/>
    <w:rsid w:val="00694737"/>
    <w:rsid w:val="006B7B5F"/>
    <w:rsid w:val="006C2AEB"/>
    <w:rsid w:val="00742662"/>
    <w:rsid w:val="0076140A"/>
    <w:rsid w:val="007C4FE8"/>
    <w:rsid w:val="00807064"/>
    <w:rsid w:val="0083393F"/>
    <w:rsid w:val="00890A51"/>
    <w:rsid w:val="009468CF"/>
    <w:rsid w:val="0096417B"/>
    <w:rsid w:val="00A11ADF"/>
    <w:rsid w:val="00A42D40"/>
    <w:rsid w:val="00AC3DF9"/>
    <w:rsid w:val="00AD1FCF"/>
    <w:rsid w:val="00AF77D2"/>
    <w:rsid w:val="00B414AD"/>
    <w:rsid w:val="00B41FB3"/>
    <w:rsid w:val="00BA4F0A"/>
    <w:rsid w:val="00BB3293"/>
    <w:rsid w:val="00BD694E"/>
    <w:rsid w:val="00C85B80"/>
    <w:rsid w:val="00CB7D68"/>
    <w:rsid w:val="00DA5D5D"/>
    <w:rsid w:val="00E54CF1"/>
    <w:rsid w:val="00E75798"/>
    <w:rsid w:val="00EC52FE"/>
    <w:rsid w:val="00F0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5D5D"/>
  </w:style>
  <w:style w:type="character" w:customStyle="1" w:styleId="c8">
    <w:name w:val="c8"/>
    <w:basedOn w:val="a0"/>
    <w:rsid w:val="00DA5D5D"/>
  </w:style>
  <w:style w:type="paragraph" w:styleId="a3">
    <w:name w:val="Normal (Web)"/>
    <w:basedOn w:val="a"/>
    <w:uiPriority w:val="99"/>
    <w:unhideWhenUsed/>
    <w:rsid w:val="00DA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5D5D"/>
    <w:rPr>
      <w:i/>
      <w:iCs/>
    </w:rPr>
  </w:style>
  <w:style w:type="paragraph" w:styleId="a5">
    <w:name w:val="No Spacing"/>
    <w:uiPriority w:val="1"/>
    <w:qFormat/>
    <w:rsid w:val="00DA5D5D"/>
    <w:pPr>
      <w:spacing w:after="0" w:line="240" w:lineRule="auto"/>
    </w:pPr>
  </w:style>
  <w:style w:type="paragraph" w:customStyle="1" w:styleId="c3">
    <w:name w:val="c3"/>
    <w:basedOn w:val="a"/>
    <w:rsid w:val="00B4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4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14AD"/>
  </w:style>
  <w:style w:type="character" w:customStyle="1" w:styleId="c23">
    <w:name w:val="c23"/>
    <w:basedOn w:val="a0"/>
    <w:rsid w:val="00B414AD"/>
  </w:style>
  <w:style w:type="character" w:customStyle="1" w:styleId="c14">
    <w:name w:val="c14"/>
    <w:basedOn w:val="a0"/>
    <w:rsid w:val="00B414AD"/>
  </w:style>
  <w:style w:type="paragraph" w:customStyle="1" w:styleId="c24">
    <w:name w:val="c24"/>
    <w:basedOn w:val="a"/>
    <w:rsid w:val="003C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C006C"/>
  </w:style>
  <w:style w:type="character" w:customStyle="1" w:styleId="c7">
    <w:name w:val="c7"/>
    <w:basedOn w:val="a0"/>
    <w:rsid w:val="003C006C"/>
  </w:style>
  <w:style w:type="character" w:customStyle="1" w:styleId="c9">
    <w:name w:val="c9"/>
    <w:basedOn w:val="a0"/>
    <w:rsid w:val="003C006C"/>
  </w:style>
  <w:style w:type="character" w:styleId="a6">
    <w:name w:val="Strong"/>
    <w:basedOn w:val="a0"/>
    <w:uiPriority w:val="22"/>
    <w:qFormat/>
    <w:rsid w:val="00360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5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141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2017-11-14T10:03:00Z</dcterms:created>
  <dcterms:modified xsi:type="dcterms:W3CDTF">2018-06-01T12:22:00Z</dcterms:modified>
</cp:coreProperties>
</file>